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Participant Name: _____________________________________________________ Grade: __________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Registration is due July 26th, 2024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Registration Fee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registration fee for all grades for soccer is $50.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Uniform Size Chart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Jerseys and Shorts are available in sizes from Youth Medium to Adult 2-XL.</w:t>
      </w:r>
    </w:p>
    <w:p w:rsidR="00000000" w:rsidDel="00000000" w:rsidP="00000000" w:rsidRDefault="00000000" w:rsidRPr="00000000" w14:paraId="00000008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Size chart shorts: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https://tinyurl.com/54ydbnv5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Size chart jerseys: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https://tinyurl.com/yc6vhbf8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**IMPORTANT: We have new soccer uniforms this year!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u w:val="single"/>
          <w:rtl w:val="0"/>
        </w:rPr>
        <w:t xml:space="preserve">ALL</w:t>
      </w:r>
      <w:r w:rsidDel="00000000" w:rsidR="00000000" w:rsidRPr="00000000">
        <w:rPr>
          <w:b w:val="1"/>
          <w:color w:val="cc0000"/>
          <w:rtl w:val="0"/>
        </w:rPr>
        <w:t xml:space="preserve"> soccer athletes </w:t>
      </w:r>
      <w:r w:rsidDel="00000000" w:rsidR="00000000" w:rsidRPr="00000000">
        <w:rPr>
          <w:b w:val="1"/>
          <w:color w:val="cc0000"/>
          <w:u w:val="single"/>
          <w:rtl w:val="0"/>
        </w:rPr>
        <w:t xml:space="preserve">MUST</w:t>
      </w:r>
      <w:r w:rsidDel="00000000" w:rsidR="00000000" w:rsidRPr="00000000">
        <w:rPr>
          <w:b w:val="1"/>
          <w:color w:val="cc0000"/>
          <w:rtl w:val="0"/>
        </w:rPr>
        <w:t xml:space="preserve"> order a new uniform jersey for this year.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color w:val="cc0000"/>
          <w:u w:val="none"/>
        </w:rPr>
      </w:pPr>
      <w:r w:rsidDel="00000000" w:rsidR="00000000" w:rsidRPr="00000000">
        <w:rPr>
          <w:b w:val="1"/>
          <w:color w:val="cc0000"/>
          <w:u w:val="single"/>
          <w:rtl w:val="0"/>
        </w:rPr>
        <w:t xml:space="preserve">MOST</w:t>
      </w:r>
      <w:r w:rsidDel="00000000" w:rsidR="00000000" w:rsidRPr="00000000">
        <w:rPr>
          <w:b w:val="1"/>
          <w:color w:val="cc0000"/>
          <w:rtl w:val="0"/>
        </w:rPr>
        <w:t xml:space="preserve"> soccer athletes will also need to order a new pair of uniform shorts. Students who played on any of the 7th or 8th grade basketball teams/8th grade boys volleyball team last year already have the correct shorts.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Jerseys cost $35 for Youth Medium to Adult Large, $40 for Adult XL &amp; Adult 2-XL.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  <w:t xml:space="preserve">Shorts cost $20 for Youth Medium to Adult Large, $25 for Adult XL &amp; Adult 2-XL</w:t>
      </w:r>
      <w:r w:rsidDel="00000000" w:rsidR="00000000" w:rsidRPr="00000000">
        <w:rPr>
          <w:rtl w:val="0"/>
        </w:rPr>
      </w:r>
    </w:p>
    <w:tbl>
      <w:tblPr>
        <w:tblStyle w:val="Table1"/>
        <w:tblW w:w="5220.0" w:type="dxa"/>
        <w:jc w:val="left"/>
        <w:tblInd w:w="21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1"/>
        <w:gridCol w:w="3117"/>
        <w:gridCol w:w="1142"/>
        <w:tblGridChange w:id="0">
          <w:tblGrid>
            <w:gridCol w:w="961"/>
            <w:gridCol w:w="3117"/>
            <w:gridCol w:w="11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Size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Cost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Jersey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Shorts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$ </w:t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Jersey numbers will be kept from the previous year for returning players.  New players will have a jersey number assigned by the SRB Sports Association’s Uniform Manager.</w:t>
      </w:r>
    </w:p>
    <w:tbl>
      <w:tblPr>
        <w:tblStyle w:val="Table2"/>
        <w:tblW w:w="5220.0" w:type="dxa"/>
        <w:jc w:val="left"/>
        <w:tblInd w:w="23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5"/>
        <w:gridCol w:w="3803"/>
        <w:gridCol w:w="1142"/>
        <w:tblGridChange w:id="0">
          <w:tblGrid>
            <w:gridCol w:w="275"/>
            <w:gridCol w:w="3803"/>
            <w:gridCol w:w="1142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Due (Uniform and Registration):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  <w:t xml:space="preserve">$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There is a </w:t>
      </w:r>
      <w:r w:rsidDel="00000000" w:rsidR="00000000" w:rsidRPr="00000000">
        <w:rPr>
          <w:b w:val="1"/>
          <w:rtl w:val="0"/>
        </w:rPr>
        <w:t xml:space="preserve">$25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late fee</w:t>
      </w:r>
      <w:r w:rsidDel="00000000" w:rsidR="00000000" w:rsidRPr="00000000">
        <w:rPr>
          <w:rtl w:val="0"/>
        </w:rPr>
        <w:t xml:space="preserve"> if you submit this form after the deadline above.  We cannot guarantee a spot on the roster or that we will have the uniform in time after the above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Please attach your check made payable to SRBSA or SRB Sports Association, or pay using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https://paypal.me/srbsports</w:t>
        </w:r>
      </w:hyperlink>
      <w:r w:rsidDel="00000000" w:rsidR="00000000" w:rsidRPr="00000000">
        <w:rPr>
          <w:rtl w:val="0"/>
        </w:rPr>
        <w:t xml:space="preserve"> and provide your payment confirmation number. </w:t>
      </w:r>
      <w:r w:rsidDel="00000000" w:rsidR="00000000" w:rsidRPr="00000000">
        <w:rPr>
          <w:u w:val="single"/>
          <w:rtl w:val="0"/>
        </w:rPr>
        <w:t xml:space="preserve"> Payment is due at the time of registration.</w:t>
      </w:r>
      <w:r w:rsidDel="00000000" w:rsidR="00000000" w:rsidRPr="00000000">
        <w:rPr>
          <w:rtl w:val="0"/>
        </w:rPr>
        <w:t xml:space="preserve"> If you need to arrange a payment plan or need assistance please reach out to your school principal or the SRB Sports Board.  If any registration fees are outstanding from 2023-2024 school year you will be unable to register until the account is current. Please direct any questions to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SRBSportAssoc@gmail.com</w:t>
        </w:r>
      </w:hyperlink>
      <w:r w:rsidDel="00000000" w:rsidR="00000000" w:rsidRPr="00000000">
        <w:rPr>
          <w:rtl w:val="0"/>
        </w:rPr>
        <w:t xml:space="preserve">. Return this form to the St. Robert Bellarmine School Office OR the St. Constance School Office.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pStyle w:val="Title"/>
      <w:rPr>
        <w:b w:val="1"/>
        <w:smallCaps w:val="1"/>
        <w:sz w:val="36"/>
        <w:szCs w:val="36"/>
      </w:rPr>
    </w:pPr>
    <w:bookmarkStart w:colFirst="0" w:colLast="0" w:name="_heading=h.gjdgxs" w:id="0"/>
    <w:bookmarkEnd w:id="0"/>
    <w:r w:rsidDel="00000000" w:rsidR="00000000" w:rsidRPr="00000000">
      <w:rPr>
        <w:b w:val="1"/>
        <w:smallCaps w:val="1"/>
        <w:sz w:val="36"/>
        <w:szCs w:val="36"/>
        <w:rtl w:val="0"/>
      </w:rPr>
      <w:t xml:space="preserve">St. Robert Bellarmine / St. Constance Co-Ed Soccer Registration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6318C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DE524E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DE524E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318C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18C9"/>
  </w:style>
  <w:style w:type="paragraph" w:styleId="Footer">
    <w:name w:val="footer"/>
    <w:basedOn w:val="Normal"/>
    <w:link w:val="FooterChar"/>
    <w:uiPriority w:val="99"/>
    <w:unhideWhenUsed w:val="1"/>
    <w:rsid w:val="006318C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18C9"/>
  </w:style>
  <w:style w:type="paragraph" w:styleId="Title">
    <w:name w:val="Title"/>
    <w:basedOn w:val="Normal"/>
    <w:next w:val="Normal"/>
    <w:link w:val="TitleChar"/>
    <w:uiPriority w:val="10"/>
    <w:qFormat w:val="1"/>
    <w:rsid w:val="006318C9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318C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 w:val="1"/>
    <w:unhideWhenUsed w:val="1"/>
    <w:rsid w:val="006318C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6318C9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318C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leGrid">
    <w:name w:val="Table Grid"/>
    <w:basedOn w:val="TableNormal"/>
    <w:uiPriority w:val="39"/>
    <w:rsid w:val="006318C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318C9"/>
    <w:rPr>
      <w:color w:val="605e5c"/>
      <w:shd w:color="auto" w:fill="e1dfdd" w:val="clear"/>
    </w:rPr>
  </w:style>
  <w:style w:type="character" w:styleId="Heading2Char" w:customStyle="1">
    <w:name w:val="Heading 2 Char"/>
    <w:basedOn w:val="DefaultParagraphFont"/>
    <w:link w:val="Heading2"/>
    <w:uiPriority w:val="9"/>
    <w:rsid w:val="00DE524E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E524E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SRBSportAssoc@gmail.com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ypal.me/srbsports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inyurl.com/54ydbnv5" TargetMode="External"/><Relationship Id="rId8" Type="http://schemas.openxmlformats.org/officeDocument/2006/relationships/hyperlink" Target="https://tinyurl.com/yc6vhb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eCOgdHbNfcyzSmM4Vyy2kF0Abw==">CgMxLjAyCGguZ2pkZ3hzOAByITFLcGNiWlhaUjQxVWR1Sk1LMlp6MU0tMTExZVJreXJpaQ==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2022-05-02T18:29:00Z</dcterms:created>
  <dc:creator>Todd Laycock</dc:creator>
</cp:coreProperties>
</file>